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jc w:val="both"/>
        <w:textAlignment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南通大学杏林学院第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十</w:t>
      </w:r>
      <w:r>
        <w:rPr>
          <w:rFonts w:hint="eastAsia" w:ascii="黑体" w:eastAsia="黑体"/>
          <w:color w:val="000000"/>
          <w:sz w:val="32"/>
          <w:szCs w:val="32"/>
        </w:rPr>
        <w:t>届学风建设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月拟</w:t>
      </w:r>
      <w:r>
        <w:rPr>
          <w:rFonts w:hint="eastAsia" w:ascii="黑体" w:eastAsia="黑体"/>
          <w:color w:val="000000"/>
          <w:sz w:val="32"/>
          <w:szCs w:val="32"/>
        </w:rPr>
        <w:t>表彰名单</w:t>
      </w:r>
    </w:p>
    <w:p>
      <w:pP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.学风建设月优秀主题活动</w:t>
      </w:r>
      <w:bookmarkStart w:id="0" w:name="_GoBack"/>
      <w:bookmarkEnd w:id="0"/>
    </w:p>
    <w:p>
      <w:pPr>
        <w:ind w:firstLine="281" w:firstLineChars="100"/>
        <w:rPr>
          <w:rFonts w:ascii="仿宋_GB2312" w:eastAsia="仿宋_GB2312" w:cs="宋体" w:hAnsiTheme="minorEastAsia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333333"/>
          <w:kern w:val="0"/>
          <w:sz w:val="28"/>
          <w:szCs w:val="28"/>
        </w:rPr>
        <w:t>“中日英”演讲比赛   （人文思政与艺术体育部）</w:t>
      </w:r>
    </w:p>
    <w:p>
      <w:pPr>
        <w:ind w:firstLine="281" w:firstLineChars="100"/>
        <w:rPr>
          <w:rFonts w:ascii="仿宋_GB2312" w:eastAsia="仿宋_GB2312" w:cs="宋体" w:hAnsiTheme="minorEastAsia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333333"/>
          <w:kern w:val="0"/>
          <w:sz w:val="28"/>
          <w:szCs w:val="28"/>
        </w:rPr>
        <w:t>“我寝我秀”宿舍文化节（</w:t>
      </w:r>
      <w:r>
        <w:rPr>
          <w:rFonts w:hint="eastAsia" w:ascii="仿宋_GB2312" w:eastAsia="仿宋_GB2312" w:cs="宋体" w:hAnsiTheme="minorEastAsia"/>
          <w:b/>
          <w:bCs/>
          <w:color w:val="333333"/>
          <w:kern w:val="0"/>
          <w:sz w:val="28"/>
          <w:szCs w:val="28"/>
          <w:lang w:eastAsia="zh-CN"/>
        </w:rPr>
        <w:t>理学与经管学部</w:t>
      </w:r>
      <w:r>
        <w:rPr>
          <w:rFonts w:hint="eastAsia" w:ascii="仿宋_GB2312" w:eastAsia="仿宋_GB2312" w:cs="宋体" w:hAnsiTheme="minorEastAsia"/>
          <w:b/>
          <w:bCs/>
          <w:color w:val="333333"/>
          <w:kern w:val="0"/>
          <w:sz w:val="28"/>
          <w:szCs w:val="28"/>
        </w:rPr>
        <w:t>）</w:t>
      </w:r>
    </w:p>
    <w:p>
      <w:pPr>
        <w:ind w:firstLine="281" w:firstLineChars="100"/>
        <w:rPr>
          <w:rFonts w:ascii="仿宋_GB2312" w:eastAsia="仿宋_GB2312" w:cs="宋体" w:hAnsiTheme="minorEastAsia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333333"/>
          <w:kern w:val="0"/>
          <w:sz w:val="28"/>
          <w:szCs w:val="28"/>
        </w:rPr>
        <w:t>“科技节”南通大学第九届嵌入式比赛培训（</w:t>
      </w:r>
      <w:r>
        <w:rPr>
          <w:rFonts w:hint="eastAsia" w:ascii="仿宋_GB2312" w:eastAsia="仿宋_GB2312" w:cs="宋体" w:hAnsiTheme="minorEastAsia"/>
          <w:b/>
          <w:bCs/>
          <w:color w:val="333333"/>
          <w:kern w:val="0"/>
          <w:sz w:val="28"/>
          <w:szCs w:val="28"/>
          <w:lang w:eastAsia="zh-CN"/>
        </w:rPr>
        <w:t>工学</w:t>
      </w:r>
      <w:r>
        <w:rPr>
          <w:rFonts w:hint="eastAsia" w:ascii="仿宋_GB2312" w:eastAsia="仿宋_GB2312" w:cs="宋体" w:hAnsiTheme="minorEastAsia"/>
          <w:b/>
          <w:bCs/>
          <w:color w:val="333333"/>
          <w:kern w:val="0"/>
          <w:sz w:val="28"/>
          <w:szCs w:val="28"/>
        </w:rPr>
        <w:t>部）</w:t>
      </w:r>
    </w:p>
    <w:p>
      <w:pPr>
        <w:ind w:firstLine="562" w:firstLineChars="200"/>
        <w:rPr>
          <w:rFonts w:hint="eastAsia" w:ascii="仿宋_GB2312" w:eastAsia="仿宋_GB2312" w:cs="宋体" w:hAnsiTheme="minorEastAsia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优秀课堂笔记评比大赛</w:t>
      </w:r>
      <w:r>
        <w:rPr>
          <w:rFonts w:hint="eastAsia" w:ascii="仿宋_GB2312" w:eastAsia="仿宋_GB2312" w:cs="宋体" w:hAnsiTheme="minorEastAsia"/>
          <w:b/>
          <w:bCs/>
          <w:color w:val="333333"/>
          <w:kern w:val="0"/>
          <w:sz w:val="28"/>
          <w:szCs w:val="28"/>
        </w:rPr>
        <w:t>（</w:t>
      </w:r>
      <w:r>
        <w:rPr>
          <w:rFonts w:hint="eastAsia" w:ascii="仿宋_GB2312" w:eastAsia="仿宋_GB2312" w:cs="宋体" w:hAnsiTheme="minorEastAsia"/>
          <w:b/>
          <w:bCs/>
          <w:color w:val="333333"/>
          <w:kern w:val="0"/>
          <w:sz w:val="28"/>
          <w:szCs w:val="28"/>
          <w:lang w:eastAsia="zh-CN"/>
        </w:rPr>
        <w:t>医学</w:t>
      </w:r>
      <w:r>
        <w:rPr>
          <w:rFonts w:hint="eastAsia" w:ascii="仿宋_GB2312" w:eastAsia="仿宋_GB2312" w:cs="宋体" w:hAnsiTheme="minorEastAsia"/>
          <w:b/>
          <w:bCs/>
          <w:color w:val="333333"/>
          <w:kern w:val="0"/>
          <w:sz w:val="28"/>
          <w:szCs w:val="28"/>
        </w:rPr>
        <w:t>部）</w:t>
      </w:r>
    </w:p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.学风建设月最佳组织奖</w:t>
      </w:r>
    </w:p>
    <w:p>
      <w:pPr>
        <w:ind w:firstLine="281" w:firstLineChars="100"/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 w:cs="宋体" w:hAnsiTheme="minorEastAsia"/>
          <w:b/>
          <w:bCs/>
          <w:color w:val="333333"/>
          <w:kern w:val="0"/>
          <w:sz w:val="28"/>
          <w:szCs w:val="28"/>
        </w:rPr>
        <w:t>人文思政与艺术体育部</w:t>
      </w:r>
      <w:r>
        <w:rPr>
          <w:rFonts w:hint="eastAsia" w:ascii="仿宋_GB2312" w:eastAsia="仿宋_GB2312" w:cs="宋体" w:hAnsiTheme="minorEastAsia"/>
          <w:b/>
          <w:bCs/>
          <w:color w:val="333333"/>
          <w:kern w:val="0"/>
          <w:sz w:val="28"/>
          <w:szCs w:val="28"/>
          <w:lang w:eastAsia="zh-CN"/>
        </w:rPr>
        <w:t>、工学部</w:t>
      </w:r>
    </w:p>
    <w:p>
      <w:pP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 w:ascii="仿宋_GB2312" w:eastAsia="仿宋_GB2312" w:cs="宋体" w:hAnsiTheme="minorEastAsia"/>
          <w:b/>
          <w:bCs w:val="0"/>
          <w:color w:val="333333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</w:rPr>
        <w:t>.</w:t>
      </w:r>
      <w:r>
        <w:rPr>
          <w:rFonts w:hint="eastAsia" w:ascii="仿宋_GB2312" w:eastAsia="仿宋_GB2312" w:cs="宋体" w:hAnsiTheme="minorEastAsia"/>
          <w:b/>
          <w:bCs w:val="0"/>
          <w:color w:val="333333"/>
          <w:kern w:val="0"/>
          <w:sz w:val="28"/>
          <w:szCs w:val="28"/>
          <w:highlight w:val="none"/>
        </w:rPr>
        <w:t>“规划人生·感悟成长”2018级学生职业规划作品评选</w:t>
      </w:r>
      <w:r>
        <w:rPr>
          <w:rFonts w:hint="eastAsia" w:ascii="仿宋_GB2312" w:eastAsia="仿宋_GB2312" w:cs="宋体" w:hAnsiTheme="minorEastAsia"/>
          <w:b/>
          <w:bCs w:val="0"/>
          <w:color w:val="333333"/>
          <w:kern w:val="0"/>
          <w:sz w:val="28"/>
          <w:szCs w:val="28"/>
          <w:highlight w:val="none"/>
          <w:lang w:eastAsia="zh-CN"/>
        </w:rPr>
        <w:t>获奖名单</w:t>
      </w:r>
    </w:p>
    <w:p>
      <w:pPr>
        <w:ind w:firstLine="281" w:firstLineChars="100"/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 w:val="0"/>
          <w:sz w:val="28"/>
          <w:szCs w:val="28"/>
          <w:highlight w:val="none"/>
        </w:rPr>
        <w:t xml:space="preserve">一等奖  高雯雯  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eastAsia="zh-CN"/>
        </w:rPr>
        <w:t>酒店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>181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eastAsia="zh-CN"/>
        </w:rPr>
        <w:t>(杏)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eastAsia="zh-CN"/>
        </w:rPr>
        <w:t>黄华展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eastAsia="zh-CN"/>
        </w:rPr>
        <w:t>海洋181(杏)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ind w:firstLine="1405" w:firstLineChars="500"/>
        <w:rPr>
          <w:rFonts w:hint="default" w:ascii="仿宋_GB2312" w:eastAsia="仿宋_GB2312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>陈  露  物流181(杏)</w:t>
      </w:r>
    </w:p>
    <w:p>
      <w:pPr>
        <w:ind w:firstLine="281" w:firstLineChars="100"/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 w:val="0"/>
          <w:sz w:val="28"/>
          <w:szCs w:val="28"/>
          <w:highlight w:val="none"/>
        </w:rPr>
        <w:t xml:space="preserve">二等奖  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eastAsia="zh-CN"/>
        </w:rPr>
        <w:t>汪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eastAsia="zh-CN"/>
        </w:rPr>
        <w:t>晨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 xml:space="preserve">  酒店182(杏)   贾启琪  酒店181(杏) </w:t>
      </w:r>
    </w:p>
    <w:p>
      <w:pPr>
        <w:ind w:firstLine="1405" w:firstLineChars="500"/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 xml:space="preserve">陈君媛  物流181(杏)   丁  玲  酒店181(杏) </w:t>
      </w:r>
    </w:p>
    <w:p>
      <w:pPr>
        <w:ind w:firstLine="1405" w:firstLineChars="500"/>
        <w:rPr>
          <w:rFonts w:ascii="仿宋_GB2312" w:eastAsia="仿宋_GB2312"/>
          <w:b/>
          <w:bCs w:val="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>王  燕  计181(杏)</w:t>
      </w:r>
    </w:p>
    <w:p>
      <w:pPr>
        <w:ind w:firstLine="281" w:firstLineChars="100"/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 w:val="0"/>
          <w:sz w:val="28"/>
          <w:szCs w:val="28"/>
          <w:highlight w:val="none"/>
        </w:rPr>
        <w:t xml:space="preserve">三等奖   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eastAsia="zh-CN"/>
        </w:rPr>
        <w:t>周华峰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 xml:space="preserve">  视传182(杏)   朱  玲  物流182(杏) </w:t>
      </w:r>
    </w:p>
    <w:p>
      <w:pPr>
        <w:ind w:firstLine="1405" w:firstLineChars="500"/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>沈哲娴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 xml:space="preserve">  纺181(杏)     施清夷  软嵌181(杏) </w:t>
      </w:r>
    </w:p>
    <w:p>
      <w:pPr>
        <w:ind w:firstLine="1405" w:firstLineChars="500"/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 xml:space="preserve">叶宗月  微电子182(杏) 梁  芳  光电182(杏)  </w:t>
      </w:r>
    </w:p>
    <w:p>
      <w:pPr>
        <w:ind w:firstLine="1405" w:firstLineChars="500"/>
        <w:rPr>
          <w:rFonts w:hint="default" w:ascii="仿宋_GB2312" w:eastAsia="仿宋_GB2312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>黄  凡  软嵌181(杏)   周迟伟  视传182(杏)</w:t>
      </w:r>
    </w:p>
    <w:p>
      <w:pPr>
        <w:rPr>
          <w:rFonts w:ascii="仿宋_GB2312" w:eastAsia="仿宋_GB2312"/>
          <w:b/>
          <w:bCs w:val="0"/>
          <w:sz w:val="28"/>
          <w:szCs w:val="28"/>
          <w:highlight w:val="none"/>
        </w:rPr>
      </w:pPr>
    </w:p>
    <w:p>
      <w:pPr>
        <w:rPr>
          <w:rFonts w:hint="eastAsia" w:ascii="仿宋_GB2312" w:eastAsia="仿宋_GB2312" w:cs="宋体" w:hAnsiTheme="minorEastAsia"/>
          <w:b/>
          <w:bCs w:val="0"/>
          <w:color w:val="333333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</w:rPr>
        <w:t>.</w:t>
      </w:r>
      <w:r>
        <w:rPr>
          <w:rFonts w:hint="eastAsia" w:ascii="仿宋_GB2312" w:eastAsia="仿宋_GB2312" w:cs="宋体" w:hAnsiTheme="minorEastAsia"/>
          <w:b/>
          <w:bCs w:val="0"/>
          <w:color w:val="333333"/>
          <w:kern w:val="0"/>
          <w:sz w:val="28"/>
          <w:szCs w:val="28"/>
          <w:highlight w:val="none"/>
        </w:rPr>
        <w:t>“职赢未来”2020届毕业生就业自荐材料评选</w:t>
      </w:r>
      <w:r>
        <w:rPr>
          <w:rFonts w:hint="eastAsia" w:ascii="仿宋_GB2312" w:eastAsia="仿宋_GB2312" w:cs="宋体" w:hAnsiTheme="minorEastAsia"/>
          <w:b/>
          <w:bCs w:val="0"/>
          <w:color w:val="333333"/>
          <w:kern w:val="0"/>
          <w:sz w:val="28"/>
          <w:szCs w:val="28"/>
          <w:highlight w:val="none"/>
          <w:lang w:eastAsia="zh-CN"/>
        </w:rPr>
        <w:t>获奖名单</w:t>
      </w:r>
    </w:p>
    <w:p>
      <w:pPr>
        <w:ind w:firstLine="281" w:firstLineChars="100"/>
        <w:jc w:val="both"/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一等奖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蔡倩莹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中文163(杏)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left="1260" w:leftChars="0" w:firstLine="420" w:firstLineChars="0"/>
        <w:jc w:val="both"/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张蒙蒙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自地161(杏)</w:t>
      </w:r>
    </w:p>
    <w:p>
      <w:pPr>
        <w:ind w:left="1260" w:leftChars="0" w:firstLine="420" w:firstLineChars="0"/>
        <w:rPr>
          <w:rFonts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曹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云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软件161(杏)</w:t>
      </w:r>
    </w:p>
    <w:p>
      <w:pPr>
        <w:ind w:firstLine="420" w:firstLineChars="0"/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蓉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化工161(杏)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陆梦昕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英语161(杏)</w:t>
      </w:r>
    </w:p>
    <w:p>
      <w:pPr>
        <w:ind w:firstLine="1687" w:firstLineChars="600"/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李璐铭萱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广电162(杏)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ind w:firstLine="1687" w:firstLineChars="600"/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孟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晓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人地161(杏)</w:t>
      </w:r>
    </w:p>
    <w:p>
      <w:pPr>
        <w:ind w:firstLine="562" w:firstLineChars="200"/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三等奖  王亚娟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软件161(杏)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林裕培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软嵌163(杏)</w:t>
      </w:r>
    </w:p>
    <w:p>
      <w:pPr>
        <w:ind w:firstLine="1687" w:firstLineChars="600"/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顾铭辉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软嵌163(杏)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曹慧莹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国贸161(杏)</w:t>
      </w:r>
    </w:p>
    <w:p>
      <w:pPr>
        <w:ind w:firstLine="1687" w:firstLineChars="600"/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开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工管161(杏)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郭羽佳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酒店161(杏)</w:t>
      </w:r>
    </w:p>
    <w:p>
      <w:pPr>
        <w:ind w:firstLine="1687" w:firstLineChars="600"/>
        <w:rPr>
          <w:rFonts w:ascii="仿宋_GB2312" w:eastAsia="仿宋_GB2312" w:cs="宋体" w:hAnsiTheme="minorEastAsia"/>
          <w:b/>
          <w:bCs w:val="0"/>
          <w:color w:val="333333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孙梦琳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日语161(杏)</w:t>
      </w:r>
    </w:p>
    <w:p>
      <w:pPr>
        <w:ind w:firstLine="1687" w:firstLineChars="600"/>
        <w:rPr>
          <w:rFonts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</w:t>
      </w:r>
    </w:p>
    <w:p>
      <w:pPr>
        <w:numPr>
          <w:ilvl w:val="0"/>
          <w:numId w:val="0"/>
        </w:numP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5.“最美是杏林——书香校园”摄影大赛</w:t>
      </w:r>
      <w:r>
        <w:rPr>
          <w:rFonts w:hint="eastAsia" w:ascii="仿宋_GB2312" w:eastAsia="仿宋_GB2312" w:cs="宋体" w:hAnsiTheme="minorEastAsia"/>
          <w:b/>
          <w:bCs w:val="0"/>
          <w:color w:val="333333"/>
          <w:kern w:val="0"/>
          <w:sz w:val="28"/>
          <w:szCs w:val="28"/>
          <w:highlight w:val="none"/>
          <w:lang w:eastAsia="zh-CN"/>
        </w:rPr>
        <w:t>获奖名单</w:t>
      </w:r>
    </w:p>
    <w:p>
      <w:pPr>
        <w:ind w:firstLine="562" w:firstLineChars="200"/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</w:rPr>
        <w:t>一等奖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孙鸣婧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广电172(杏)</w:t>
      </w:r>
    </w:p>
    <w:p>
      <w:pPr>
        <w:ind w:firstLine="562" w:firstLineChars="200"/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</w:rPr>
        <w:t>二等奖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赵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婷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广电172(杏)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陆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楠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城管182(杏)</w:t>
      </w:r>
    </w:p>
    <w:p>
      <w:pPr>
        <w:ind w:firstLine="1687" w:firstLineChars="600"/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汪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琳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广电172(杏)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尤柯兰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视传181(杏)</w:t>
      </w:r>
    </w:p>
    <w:p>
      <w:pPr>
        <w:ind w:firstLine="562" w:firstLineChars="200"/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</w:rPr>
        <w:t xml:space="preserve">三等奖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刘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飞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产设182(杏)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姜舒昊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光电182(杏)</w:t>
      </w:r>
    </w:p>
    <w:p>
      <w:pPr>
        <w:ind w:firstLine="1687" w:firstLineChars="600"/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蒋羽韬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服工192(杏)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>周华峰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  <w:lang w:eastAsia="zh-CN"/>
        </w:rPr>
        <w:t xml:space="preserve">视传182(杏) </w:t>
      </w:r>
    </w:p>
    <w:p>
      <w:pPr>
        <w:numPr>
          <w:ilvl w:val="0"/>
          <w:numId w:val="0"/>
        </w:numPr>
        <w:rPr>
          <w:rFonts w:hint="default" w:ascii="仿宋_GB2312" w:eastAsia="仿宋_GB2312"/>
          <w:sz w:val="28"/>
          <w:szCs w:val="28"/>
          <w:lang w:val="en-US" w:eastAsia="zh-CN"/>
        </w:rPr>
      </w:pPr>
    </w:p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52"/>
    <w:rsid w:val="00037127"/>
    <w:rsid w:val="00096FA9"/>
    <w:rsid w:val="00206AE0"/>
    <w:rsid w:val="002E34FC"/>
    <w:rsid w:val="00475408"/>
    <w:rsid w:val="00490357"/>
    <w:rsid w:val="005F018C"/>
    <w:rsid w:val="006B4697"/>
    <w:rsid w:val="006B498B"/>
    <w:rsid w:val="007404E3"/>
    <w:rsid w:val="00773057"/>
    <w:rsid w:val="0084694E"/>
    <w:rsid w:val="00A90BD1"/>
    <w:rsid w:val="00AE2F9B"/>
    <w:rsid w:val="00C04048"/>
    <w:rsid w:val="00C43A63"/>
    <w:rsid w:val="00C452C3"/>
    <w:rsid w:val="00CA3BA1"/>
    <w:rsid w:val="00E47852"/>
    <w:rsid w:val="00E826CB"/>
    <w:rsid w:val="00F8258F"/>
    <w:rsid w:val="03E07E8B"/>
    <w:rsid w:val="05755D8E"/>
    <w:rsid w:val="05EC6DBE"/>
    <w:rsid w:val="07F63A10"/>
    <w:rsid w:val="08651066"/>
    <w:rsid w:val="08C439C1"/>
    <w:rsid w:val="08F17ADB"/>
    <w:rsid w:val="096531A7"/>
    <w:rsid w:val="16621BAF"/>
    <w:rsid w:val="166464C5"/>
    <w:rsid w:val="17AE7372"/>
    <w:rsid w:val="2E7D516E"/>
    <w:rsid w:val="2EE43397"/>
    <w:rsid w:val="30BA34F2"/>
    <w:rsid w:val="31F8590E"/>
    <w:rsid w:val="35A90F3B"/>
    <w:rsid w:val="36B1013F"/>
    <w:rsid w:val="390137ED"/>
    <w:rsid w:val="39964656"/>
    <w:rsid w:val="3C235509"/>
    <w:rsid w:val="40BD6404"/>
    <w:rsid w:val="41925B3B"/>
    <w:rsid w:val="434F5EB2"/>
    <w:rsid w:val="460B2023"/>
    <w:rsid w:val="475064F3"/>
    <w:rsid w:val="47A136B1"/>
    <w:rsid w:val="4C395BDD"/>
    <w:rsid w:val="4C677160"/>
    <w:rsid w:val="4E7E065B"/>
    <w:rsid w:val="4EDB43A8"/>
    <w:rsid w:val="586B312C"/>
    <w:rsid w:val="612059B2"/>
    <w:rsid w:val="67692618"/>
    <w:rsid w:val="69164F71"/>
    <w:rsid w:val="6AE00471"/>
    <w:rsid w:val="6B6E71A5"/>
    <w:rsid w:val="6B9D1B63"/>
    <w:rsid w:val="76214A73"/>
    <w:rsid w:val="79E73DE4"/>
    <w:rsid w:val="7B4D0475"/>
    <w:rsid w:val="7DEC2870"/>
    <w:rsid w:val="7ED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186</Words>
  <Characters>1062</Characters>
  <Lines>8</Lines>
  <Paragraphs>2</Paragraphs>
  <TotalTime>0</TotalTime>
  <ScaleCrop>false</ScaleCrop>
  <LinksUpToDate>false</LinksUpToDate>
  <CharactersWithSpaces>1246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2019-11-19T05:43:00Z</dcterms:created>
  <dc:creator>系统管理员</dc:creator>
  <cp:lastModifiedBy>Administrator</cp:lastModifiedBy>
  <cp:lastPrinted>2019-12-09T06:36:00Z</cp:lastPrinted>
  <dcterms:modified xsi:type="dcterms:W3CDTF">2019-12-11T06:14:16Z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