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附件2：</w:t>
      </w:r>
    </w:p>
    <w:p w14:paraId="71F8AFE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2026年基层党建“书记项目”立项书</w:t>
      </w:r>
    </w:p>
    <w:p w14:paraId="23BD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/>
          <w:spacing w:val="-16"/>
          <w:kern w:val="0"/>
          <w:sz w:val="28"/>
          <w:szCs w:val="28"/>
        </w:rPr>
        <w:t xml:space="preserve">填报单位：           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pacing w:val="-16"/>
          <w:kern w:val="0"/>
          <w:sz w:val="28"/>
          <w:szCs w:val="28"/>
        </w:rPr>
        <w:t xml:space="preserve">      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spacing w:val="-16"/>
          <w:kern w:val="0"/>
          <w:sz w:val="28"/>
          <w:szCs w:val="28"/>
        </w:rPr>
        <w:t>202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pacing w:val="-16"/>
          <w:kern w:val="0"/>
          <w:sz w:val="28"/>
          <w:szCs w:val="28"/>
        </w:rPr>
        <w:t xml:space="preserve">年 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pacing w:val="-16"/>
          <w:kern w:val="0"/>
          <w:sz w:val="28"/>
          <w:szCs w:val="28"/>
        </w:rPr>
        <w:t xml:space="preserve"> 月 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pacing w:val="-16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spacing w:val="-1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pacing w:val="-16"/>
          <w:kern w:val="0"/>
          <w:sz w:val="28"/>
          <w:szCs w:val="28"/>
        </w:rPr>
        <w:t>日</w:t>
      </w:r>
    </w:p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571"/>
        <w:gridCol w:w="1758"/>
        <w:gridCol w:w="131"/>
        <w:gridCol w:w="2643"/>
      </w:tblGrid>
      <w:tr w14:paraId="5484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4" w:hRule="atLeast"/>
          <w:jc w:val="center"/>
        </w:trPr>
        <w:tc>
          <w:tcPr>
            <w:tcW w:w="1921" w:type="dxa"/>
            <w:noWrap w:val="0"/>
            <w:vAlign w:val="center"/>
          </w:tcPr>
          <w:p w14:paraId="43C9D04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 w14:paraId="48A8A9A3">
            <w:pPr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5F6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921" w:type="dxa"/>
            <w:noWrap w:val="0"/>
            <w:vAlign w:val="center"/>
          </w:tcPr>
          <w:p w14:paraId="749DF290"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项目负责人</w:t>
            </w:r>
          </w:p>
        </w:tc>
        <w:tc>
          <w:tcPr>
            <w:tcW w:w="2571" w:type="dxa"/>
            <w:noWrap w:val="0"/>
            <w:vAlign w:val="center"/>
          </w:tcPr>
          <w:p w14:paraId="6B2D60B6">
            <w:pPr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1B7603"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1896D">
            <w:pPr>
              <w:ind w:firstLine="480" w:firstLineChars="200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735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6AD6894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起止时间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969FA5F">
            <w:pPr>
              <w:ind w:firstLine="480" w:firstLineChars="200"/>
              <w:jc w:val="center"/>
              <w:rPr>
                <w:rFonts w:ascii="仿宋_GB2312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自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年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日，至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年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月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日</w:t>
            </w:r>
          </w:p>
        </w:tc>
      </w:tr>
      <w:tr w14:paraId="2408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921" w:type="dxa"/>
            <w:noWrap w:val="0"/>
            <w:vAlign w:val="center"/>
          </w:tcPr>
          <w:p w14:paraId="6D9F94E7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</w:rPr>
              <w:t>立项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的</w:t>
            </w:r>
          </w:p>
          <w:p w14:paraId="245FB2A4"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目的和意义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 w14:paraId="2F0F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76A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48D2758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项目主要内容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43F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310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0F926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项目进度安排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E1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CF2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7FC1A87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项目推进措施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D44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53E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6241BCFF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</w:t>
            </w:r>
          </w:p>
          <w:p w14:paraId="20B5AC84">
            <w:pPr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预期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成果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D1B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“1+N”成果目标：1篇高质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量结项报告</w:t>
            </w:r>
          </w:p>
          <w:p w14:paraId="2BFE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及N项实质性支撑成果（在下列内容中进行勾选）</w:t>
            </w:r>
          </w:p>
          <w:p w14:paraId="1C4E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制度文件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典型案例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工作品牌   </w:t>
            </w:r>
          </w:p>
          <w:p w14:paraId="78D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宣传报道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支部共建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E0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4AD3E44C">
            <w:pPr>
              <w:jc w:val="center"/>
              <w:rPr>
                <w:rFonts w:hint="default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党总支（直属党支部）意见</w:t>
            </w:r>
          </w:p>
        </w:tc>
        <w:tc>
          <w:tcPr>
            <w:tcW w:w="710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266220F">
            <w:pPr>
              <w:ind w:right="480" w:firstLine="480" w:firstLineChars="20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2478DCA6">
            <w:pPr>
              <w:ind w:right="480" w:firstLine="480" w:firstLineChars="20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</w:t>
            </w:r>
          </w:p>
          <w:p w14:paraId="25DF232D">
            <w:pPr>
              <w:ind w:right="480" w:firstLine="480" w:firstLineChars="20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</w:t>
            </w:r>
          </w:p>
          <w:p w14:paraId="4E48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480" w:firstLine="480" w:firstLineChars="200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党组织</w:t>
            </w:r>
            <w:r>
              <w:rPr>
                <w:rFonts w:hint="eastAsia" w:ascii="宋体" w:hAnsi="宋体"/>
                <w:color w:val="auto"/>
                <w:sz w:val="24"/>
              </w:rPr>
              <w:t>书记签名：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</w:t>
            </w:r>
          </w:p>
          <w:p w14:paraId="5180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年    月    日</w:t>
            </w:r>
          </w:p>
        </w:tc>
      </w:tr>
      <w:tr w14:paraId="70E0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921" w:type="dxa"/>
            <w:tcBorders>
              <w:right w:val="single" w:color="auto" w:sz="4" w:space="0"/>
            </w:tcBorders>
            <w:noWrap w:val="0"/>
            <w:vAlign w:val="center"/>
          </w:tcPr>
          <w:p w14:paraId="34F533FC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党群工作处</w:t>
            </w:r>
          </w:p>
          <w:p w14:paraId="3D493283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审核意见</w:t>
            </w:r>
          </w:p>
        </w:tc>
        <w:tc>
          <w:tcPr>
            <w:tcW w:w="2571" w:type="dxa"/>
            <w:tcBorders>
              <w:left w:val="single" w:color="auto" w:sz="4" w:space="0"/>
            </w:tcBorders>
            <w:noWrap w:val="0"/>
            <w:vAlign w:val="center"/>
          </w:tcPr>
          <w:p w14:paraId="319A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8" w:type="dxa"/>
            <w:tcBorders>
              <w:left w:val="single" w:color="auto" w:sz="4" w:space="0"/>
            </w:tcBorders>
            <w:noWrap w:val="0"/>
            <w:vAlign w:val="center"/>
          </w:tcPr>
          <w:p w14:paraId="5D897BEE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学院党委</w:t>
            </w:r>
          </w:p>
          <w:p w14:paraId="5B20482A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审批意见</w:t>
            </w:r>
          </w:p>
        </w:tc>
        <w:tc>
          <w:tcPr>
            <w:tcW w:w="2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F5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</w:tbl>
    <w:p w14:paraId="5424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说明：此表一式两份，A4纸正反双面打印，由所在党组织审核签字后交至党群工作处。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2F2F"/>
    <w:rsid w:val="266C6499"/>
    <w:rsid w:val="43E02B4D"/>
    <w:rsid w:val="530D34BF"/>
    <w:rsid w:val="5FC43EA2"/>
    <w:rsid w:val="650755D0"/>
    <w:rsid w:val="68C965F0"/>
    <w:rsid w:val="74B74F01"/>
    <w:rsid w:val="756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235</Characters>
  <Lines>0</Lines>
  <Paragraphs>0</Paragraphs>
  <TotalTime>3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2026-03-05T02:52:00Z</dcterms:created>
  <dc:creator>Administrator</dc:creator>
  <cp:lastModifiedBy>王宁</cp:lastModifiedBy>
  <dcterms:modified xsi:type="dcterms:W3CDTF">2026-03-09T02:09:37Z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eyJoZGlkIjoiYjZhMzE4ZmQ0NjI0YTliZTI1ZmJjNTkxYTY5MDczNzAiLCJ1c2VySWQiOiIxNzA4NDk5ODQyIn0=</vt:lpwstr>
  </property>
  <property fmtid="{D5CDD505-2E9C-101B-9397-08002B2CF9AE}" pid="4" name="ICV">
    <vt:lpwstr>343F53BF02B4423FBAAAABD18F4DD6BA_13</vt:lpwstr>
  </property>
</Properties>
</file>