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2359"/>
        <w:gridCol w:w="436"/>
        <w:gridCol w:w="398"/>
        <w:gridCol w:w="67"/>
        <w:gridCol w:w="872"/>
        <w:gridCol w:w="339"/>
        <w:gridCol w:w="65"/>
        <w:gridCol w:w="110"/>
        <w:gridCol w:w="216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37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36"/>
                <w:szCs w:val="28"/>
              </w:rPr>
              <w:t>南通大学</w:t>
            </w:r>
            <w:r>
              <w:rPr>
                <w:rFonts w:hint="eastAsia"/>
                <w:b/>
                <w:color w:val="000000"/>
                <w:sz w:val="36"/>
                <w:szCs w:val="28"/>
                <w:lang w:val="en-US" w:eastAsia="zh-CN"/>
              </w:rPr>
              <w:t>杏林学院</w:t>
            </w:r>
            <w:r>
              <w:rPr>
                <w:rFonts w:hint="eastAsia"/>
                <w:b/>
                <w:color w:val="000000"/>
                <w:sz w:val="36"/>
                <w:szCs w:val="28"/>
              </w:rPr>
              <w:t>2020年学生社团规范管理情况统计表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851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51"/>
                <w:kern w:val="0"/>
                <w:sz w:val="24"/>
                <w:szCs w:val="24"/>
                <w:fitText w:val="1928" w:id="0"/>
              </w:rPr>
              <w:t>社团基本信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  <w:fitText w:val="1928" w:id="0"/>
              </w:rPr>
              <w:t>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社团名称</w:t>
            </w:r>
          </w:p>
        </w:tc>
        <w:tc>
          <w:tcPr>
            <w:tcW w:w="3193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社团人数</w:t>
            </w:r>
          </w:p>
        </w:tc>
        <w:tc>
          <w:tcPr>
            <w:tcW w:w="2335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26" w:hRule="atLeast"/>
          <w:jc w:val="center"/>
        </w:trPr>
        <w:tc>
          <w:tcPr>
            <w:tcW w:w="851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社团类型</w:t>
            </w:r>
          </w:p>
        </w:tc>
        <w:tc>
          <w:tcPr>
            <w:tcW w:w="3193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思想政治类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学术科技类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创新创业类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文化艺术类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体育运动类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志愿公益类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自律互助类</w:t>
            </w:r>
          </w:p>
        </w:tc>
        <w:tc>
          <w:tcPr>
            <w:tcW w:w="127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业务指导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管理单位</w:t>
            </w:r>
          </w:p>
        </w:tc>
        <w:tc>
          <w:tcPr>
            <w:tcW w:w="2335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20" w:hRule="atLeast"/>
          <w:jc w:val="center"/>
        </w:trPr>
        <w:tc>
          <w:tcPr>
            <w:tcW w:w="851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社团业务范围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9" w:hRule="atLeast"/>
          <w:jc w:val="center"/>
        </w:trPr>
        <w:tc>
          <w:tcPr>
            <w:tcW w:w="851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spacing w:val="546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17"/>
                <w:kern w:val="0"/>
                <w:sz w:val="24"/>
                <w:szCs w:val="24"/>
                <w:fitText w:val="2410" w:id="1"/>
              </w:rPr>
              <w:t>社团</w:t>
            </w:r>
            <w:r>
              <w:rPr>
                <w:rFonts w:ascii="仿宋_GB2312" w:eastAsia="仿宋_GB2312"/>
                <w:b/>
                <w:bCs/>
                <w:color w:val="000000"/>
                <w:spacing w:val="17"/>
                <w:kern w:val="0"/>
                <w:sz w:val="24"/>
                <w:szCs w:val="24"/>
                <w:fitText w:val="2410" w:id="1"/>
              </w:rPr>
              <w:t>负责人基本情</w:t>
            </w:r>
            <w:r>
              <w:rPr>
                <w:rFonts w:ascii="仿宋_GB2312" w:eastAsia="仿宋_GB2312"/>
                <w:b/>
                <w:bCs/>
                <w:color w:val="000000"/>
                <w:spacing w:val="6"/>
                <w:kern w:val="0"/>
                <w:sz w:val="24"/>
                <w:szCs w:val="24"/>
                <w:fitText w:val="2410" w:id="1"/>
              </w:rPr>
              <w:t>况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拟任社团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5" w:hRule="atLeast"/>
          <w:jc w:val="center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学    号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1" w:hRule="atLeast"/>
          <w:jc w:val="center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上学年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学习成绩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综合排名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1" w:hRule="atLeast"/>
          <w:jc w:val="center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QQ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1" w:hRule="atLeast"/>
          <w:jc w:val="center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55" w:hRule="atLeast"/>
          <w:jc w:val="center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所在学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党组织或行政单位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06" w:type="dxa"/>
            <w:gridSpan w:val="9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经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审核，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_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________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同学符合通大委[2020]37号《关于印发&lt;南通大学学生社团建设管理实施细则&gt;的通知》文件要求的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学生社团负责人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条件。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盖  章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                           年  月  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restart"/>
            <w:textDirection w:val="tbRlV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37"/>
                <w:kern w:val="0"/>
                <w:sz w:val="24"/>
                <w:szCs w:val="24"/>
                <w:fitText w:val="4579" w:id="2"/>
              </w:rPr>
              <w:t>网站、新媒体平台及印发刊物情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  <w:fitText w:val="4579" w:id="2"/>
              </w:rPr>
              <w:t>况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（此项如无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  <w:szCs w:val="24"/>
              </w:rPr>
              <w:t>，则无需填写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网站名称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服务</w:t>
            </w:r>
          </w:p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提供商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印发刊物</w:t>
            </w:r>
          </w:p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刊    号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发行单位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微博名称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开通时间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Songti SC" w:eastAsia="仿宋_GB2312" w:cs="宋体"/>
                <w:kern w:val="0"/>
                <w:sz w:val="24"/>
                <w:szCs w:val="21"/>
              </w:rPr>
              <w:t>20××年×月×日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微博网址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微信名称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开通时间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Songti SC" w:eastAsia="仿宋_GB2312" w:cs="宋体"/>
                <w:kern w:val="0"/>
                <w:sz w:val="24"/>
                <w:szCs w:val="21"/>
              </w:rPr>
              <w:t>20××年×月×日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QQ公众号</w:t>
            </w:r>
          </w:p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开通时间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Songti SC" w:eastAsia="仿宋_GB2312" w:cs="宋体"/>
                <w:kern w:val="0"/>
                <w:sz w:val="24"/>
                <w:szCs w:val="21"/>
              </w:rPr>
              <w:t>20××年×月×日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QQ公众号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APP</w:t>
            </w:r>
          </w:p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移动客户端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开通时间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Songti SC" w:eastAsia="仿宋_GB2312" w:cs="宋体"/>
                <w:kern w:val="0"/>
                <w:sz w:val="24"/>
                <w:szCs w:val="21"/>
              </w:rPr>
              <w:t>20××年×月×日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0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客户端</w:t>
            </w:r>
          </w:p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下载地址</w:t>
            </w:r>
          </w:p>
        </w:tc>
        <w:tc>
          <w:tcPr>
            <w:tcW w:w="6806" w:type="dxa"/>
            <w:gridSpan w:val="9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hAnsi="Songti SC" w:eastAsia="仿宋_GB2312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67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平台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主要内容</w:t>
            </w:r>
          </w:p>
        </w:tc>
        <w:tc>
          <w:tcPr>
            <w:tcW w:w="6806" w:type="dxa"/>
            <w:gridSpan w:val="9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85" w:hRule="atLeast"/>
          <w:jc w:val="center"/>
        </w:trPr>
        <w:tc>
          <w:tcPr>
            <w:tcW w:w="85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发布流程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及</w:t>
            </w:r>
          </w:p>
          <w:p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信息安全管理制度</w:t>
            </w:r>
          </w:p>
        </w:tc>
        <w:tc>
          <w:tcPr>
            <w:tcW w:w="6806" w:type="dxa"/>
            <w:gridSpan w:val="9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093" w:hRule="atLeast"/>
          <w:jc w:val="center"/>
        </w:trPr>
        <w:tc>
          <w:tcPr>
            <w:tcW w:w="851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pacing w:val="21"/>
                <w:kern w:val="0"/>
                <w:sz w:val="24"/>
                <w:szCs w:val="24"/>
                <w:fitText w:val="2892" w:id="3"/>
              </w:rPr>
              <w:t>临时党支部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21"/>
                <w:kern w:val="0"/>
                <w:sz w:val="24"/>
                <w:szCs w:val="24"/>
                <w:fitText w:val="2892" w:id="3"/>
              </w:rPr>
              <w:t>/团支部情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6"/>
                <w:kern w:val="0"/>
                <w:sz w:val="24"/>
                <w:szCs w:val="24"/>
                <w:fitText w:val="2892" w:id="3"/>
              </w:rPr>
              <w:t>况</w:t>
            </w:r>
          </w:p>
        </w:tc>
        <w:tc>
          <w:tcPr>
            <w:tcW w:w="8507" w:type="dxa"/>
            <w:gridSpan w:val="10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【有无设立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临时党支部（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团支部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，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如有请将临时党支部（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团支部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予以说明。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】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3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spacing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拟任党/团支部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23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3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学    号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3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上学年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学习成绩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综合排名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3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QQ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3" w:hRule="atLeast"/>
          <w:jc w:val="center"/>
        </w:trPr>
        <w:tc>
          <w:tcPr>
            <w:tcW w:w="851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63"/>
                <w:kern w:val="0"/>
                <w:sz w:val="24"/>
                <w:szCs w:val="24"/>
                <w:fitText w:val="2410" w:id="4"/>
              </w:rPr>
              <w:t>指导教师确认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  <w:fitText w:val="2410" w:id="4"/>
              </w:rPr>
              <w:t>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拟聘指导教师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3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93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spacing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所在学院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/部门</w:t>
            </w:r>
          </w:p>
        </w:tc>
        <w:tc>
          <w:tcPr>
            <w:tcW w:w="23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56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23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8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452" w:hRule="atLeast"/>
          <w:jc w:val="center"/>
        </w:trPr>
        <w:tc>
          <w:tcPr>
            <w:tcW w:w="85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7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ind w:left="204" w:leftChars="97" w:right="315" w:rightChars="150" w:firstLine="566" w:firstLineChars="236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315" w:rightChars="15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204" w:leftChars="97" w:right="315" w:rightChars="150"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本人承诺将按照通大委[2020]37号《关于印发&lt;南通大学学生社团建设管理实施细则&gt;的通知》文件要求，做好_______________________（学生社团名称）指导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工作。</w:t>
            </w:r>
          </w:p>
          <w:p>
            <w:pPr>
              <w:autoSpaceDE w:val="0"/>
              <w:autoSpaceDN w:val="0"/>
              <w:adjustRightInd w:val="0"/>
              <w:ind w:left="204" w:leftChars="97" w:right="315" w:rightChars="150"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ind w:left="204" w:leftChars="97" w:right="315" w:rightChars="150" w:firstLine="566" w:firstLineChars="236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签名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       </w:t>
            </w:r>
          </w:p>
          <w:p>
            <w:pPr>
              <w:wordWrap w:val="0"/>
              <w:autoSpaceDE w:val="0"/>
              <w:autoSpaceDN w:val="0"/>
              <w:adjustRightInd w:val="0"/>
              <w:ind w:left="204" w:leftChars="97" w:right="315" w:rightChars="150" w:firstLine="566" w:firstLineChars="236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      年  月  日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ind w:left="204" w:leftChars="97" w:right="315" w:rightChars="150" w:firstLine="566" w:firstLineChars="236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79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51"/>
                <w:kern w:val="0"/>
                <w:sz w:val="24"/>
                <w:szCs w:val="24"/>
                <w:fitText w:val="3615" w:id="5"/>
              </w:rPr>
              <w:t>业务</w:t>
            </w:r>
            <w:r>
              <w:rPr>
                <w:rFonts w:ascii="仿宋_GB2312" w:eastAsia="仿宋_GB2312"/>
                <w:b/>
                <w:bCs/>
                <w:color w:val="000000"/>
                <w:spacing w:val="51"/>
                <w:kern w:val="0"/>
                <w:sz w:val="24"/>
                <w:szCs w:val="24"/>
                <w:fitText w:val="3615" w:id="5"/>
              </w:rPr>
              <w:t>指导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51"/>
                <w:kern w:val="0"/>
                <w:sz w:val="24"/>
                <w:szCs w:val="24"/>
                <w:fitText w:val="3615" w:id="5"/>
              </w:rPr>
              <w:t>管理</w:t>
            </w:r>
            <w:r>
              <w:rPr>
                <w:rFonts w:ascii="仿宋_GB2312" w:eastAsia="仿宋_GB2312"/>
                <w:b/>
                <w:bCs/>
                <w:color w:val="000000"/>
                <w:spacing w:val="51"/>
                <w:kern w:val="0"/>
                <w:sz w:val="24"/>
                <w:szCs w:val="24"/>
                <w:fitText w:val="3615" w:id="5"/>
              </w:rPr>
              <w:t>单位确认</w:t>
            </w:r>
            <w:r>
              <w:rPr>
                <w:rFonts w:ascii="仿宋_GB2312" w:eastAsia="仿宋_GB2312"/>
                <w:b/>
                <w:bCs/>
                <w:color w:val="000000"/>
                <w:spacing w:val="-1"/>
                <w:kern w:val="0"/>
                <w:sz w:val="24"/>
                <w:szCs w:val="24"/>
                <w:fitText w:val="3615" w:id="5"/>
              </w:rPr>
              <w:t>书</w:t>
            </w:r>
          </w:p>
        </w:tc>
        <w:tc>
          <w:tcPr>
            <w:tcW w:w="8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315" w:leftChars="150" w:right="323" w:rightChars="154" w:firstLine="424" w:firstLineChars="177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本单位确认为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___________________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（学生社团名称）的业务指导管理单位。将按照通大委[2020]37号《关于印发&lt;南通大学学生社团建设管理实施细则&gt;的通知》文件要求，承担学生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社团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健康发展的主体责任并配套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一定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经费保障学生社团工作。明确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社团不再收取会费，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每位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指导教师指导社团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数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不超过2个，学生社团成员加入的学生社团不超过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2个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ind w:left="315" w:leftChars="150" w:right="323" w:rightChars="154" w:firstLine="424" w:firstLineChars="177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323" w:rightChars="154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315" w:leftChars="150" w:right="323" w:rightChars="154" w:firstLine="424" w:firstLineChars="177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920" w:firstLineChars="20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业务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指导单位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党组织</w:t>
            </w:r>
          </w:p>
          <w:p>
            <w:pPr>
              <w:autoSpaceDE w:val="0"/>
              <w:autoSpaceDN w:val="0"/>
              <w:adjustRightInd w:val="0"/>
              <w:ind w:firstLine="5160" w:firstLineChars="2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（或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行政单位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ind w:firstLine="5640" w:firstLineChars="23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盖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章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2760" w:firstLineChars="1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              年  月  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11"/>
                <w:kern w:val="0"/>
                <w:sz w:val="24"/>
                <w:szCs w:val="24"/>
                <w:fitText w:val="3856" w:id="6"/>
              </w:rPr>
              <w:t>学生</w:t>
            </w:r>
            <w:r>
              <w:rPr>
                <w:rFonts w:ascii="仿宋_GB2312" w:eastAsia="仿宋_GB2312"/>
                <w:b/>
                <w:bCs/>
                <w:color w:val="000000"/>
                <w:spacing w:val="11"/>
                <w:kern w:val="0"/>
                <w:sz w:val="24"/>
                <w:szCs w:val="24"/>
                <w:fitText w:val="3856" w:id="6"/>
              </w:rPr>
              <w:t>社团建设管理评议委员会意</w:t>
            </w:r>
            <w:r>
              <w:rPr>
                <w:rFonts w:ascii="仿宋_GB2312" w:eastAsia="仿宋_GB2312"/>
                <w:b/>
                <w:bCs/>
                <w:color w:val="000000"/>
                <w:spacing w:val="2"/>
                <w:kern w:val="0"/>
                <w:sz w:val="24"/>
                <w:szCs w:val="24"/>
                <w:fitText w:val="3856" w:id="6"/>
              </w:rPr>
              <w:t>见</w:t>
            </w:r>
          </w:p>
        </w:tc>
        <w:tc>
          <w:tcPr>
            <w:tcW w:w="8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315" w:leftChars="150" w:right="323" w:rightChars="154" w:firstLine="424" w:firstLineChars="177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经审核，该学生社团_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_____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（是/否）符合《南通大学学生社团建设管理实施细则》的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要求，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_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_____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（是/否）批准继续在2021年度开展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社团活动。</w:t>
            </w:r>
          </w:p>
          <w:p>
            <w:pPr>
              <w:autoSpaceDE w:val="0"/>
              <w:autoSpaceDN w:val="0"/>
              <w:adjustRightInd w:val="0"/>
              <w:ind w:firstLine="5160" w:firstLineChars="2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160" w:firstLineChars="2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920" w:firstLineChars="20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团委学生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社团工作部</w:t>
            </w:r>
          </w:p>
          <w:p>
            <w:pPr>
              <w:autoSpaceDE w:val="0"/>
              <w:autoSpaceDN w:val="0"/>
              <w:adjustRightInd w:val="0"/>
              <w:ind w:firstLine="5760" w:firstLineChars="24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代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章</w:t>
            </w:r>
          </w:p>
          <w:p>
            <w:pPr>
              <w:autoSpaceDE w:val="0"/>
              <w:autoSpaceDN w:val="0"/>
              <w:adjustRightInd w:val="0"/>
              <w:ind w:firstLine="2760" w:firstLineChars="1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                      年  月  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b/>
          <w:bCs/>
          <w:color w:val="000000"/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629999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9D9"/>
    <w:rsid w:val="00044021"/>
    <w:rsid w:val="00045148"/>
    <w:rsid w:val="000471E2"/>
    <w:rsid w:val="00050A00"/>
    <w:rsid w:val="000B444E"/>
    <w:rsid w:val="001127BE"/>
    <w:rsid w:val="00113204"/>
    <w:rsid w:val="00137E96"/>
    <w:rsid w:val="00142499"/>
    <w:rsid w:val="0016399B"/>
    <w:rsid w:val="00172A27"/>
    <w:rsid w:val="00184218"/>
    <w:rsid w:val="00191706"/>
    <w:rsid w:val="001A17CF"/>
    <w:rsid w:val="001A69E4"/>
    <w:rsid w:val="001C3BB7"/>
    <w:rsid w:val="001C4DF0"/>
    <w:rsid w:val="001C5DB9"/>
    <w:rsid w:val="00222599"/>
    <w:rsid w:val="0024699D"/>
    <w:rsid w:val="002A28E8"/>
    <w:rsid w:val="002C252C"/>
    <w:rsid w:val="002C6A19"/>
    <w:rsid w:val="002F37AF"/>
    <w:rsid w:val="003109EA"/>
    <w:rsid w:val="00311F78"/>
    <w:rsid w:val="003D4816"/>
    <w:rsid w:val="004123C0"/>
    <w:rsid w:val="00442E17"/>
    <w:rsid w:val="00446B4F"/>
    <w:rsid w:val="0045068D"/>
    <w:rsid w:val="00454435"/>
    <w:rsid w:val="00460EB7"/>
    <w:rsid w:val="004642DE"/>
    <w:rsid w:val="00467B87"/>
    <w:rsid w:val="00476DC2"/>
    <w:rsid w:val="004911D2"/>
    <w:rsid w:val="004C43F6"/>
    <w:rsid w:val="004F48CC"/>
    <w:rsid w:val="0051550A"/>
    <w:rsid w:val="00541F17"/>
    <w:rsid w:val="005B52FA"/>
    <w:rsid w:val="005B65E8"/>
    <w:rsid w:val="005C7B2A"/>
    <w:rsid w:val="005D316D"/>
    <w:rsid w:val="005F0E2A"/>
    <w:rsid w:val="0060187E"/>
    <w:rsid w:val="006D58DA"/>
    <w:rsid w:val="006E2FB7"/>
    <w:rsid w:val="007330DA"/>
    <w:rsid w:val="00743D17"/>
    <w:rsid w:val="007510EB"/>
    <w:rsid w:val="007604E2"/>
    <w:rsid w:val="007623BE"/>
    <w:rsid w:val="007A2C74"/>
    <w:rsid w:val="007D1C6F"/>
    <w:rsid w:val="00896D65"/>
    <w:rsid w:val="008C7847"/>
    <w:rsid w:val="008D4550"/>
    <w:rsid w:val="008F09BA"/>
    <w:rsid w:val="009273F2"/>
    <w:rsid w:val="009562DC"/>
    <w:rsid w:val="00982E21"/>
    <w:rsid w:val="009861E9"/>
    <w:rsid w:val="009C4BF3"/>
    <w:rsid w:val="009E30C5"/>
    <w:rsid w:val="00A200DA"/>
    <w:rsid w:val="00A406B4"/>
    <w:rsid w:val="00A40BF4"/>
    <w:rsid w:val="00A9057C"/>
    <w:rsid w:val="00A9540D"/>
    <w:rsid w:val="00AA50AE"/>
    <w:rsid w:val="00B147FA"/>
    <w:rsid w:val="00B749F5"/>
    <w:rsid w:val="00BA176B"/>
    <w:rsid w:val="00BD2789"/>
    <w:rsid w:val="00BD4FD0"/>
    <w:rsid w:val="00BF18BD"/>
    <w:rsid w:val="00C02240"/>
    <w:rsid w:val="00C411BA"/>
    <w:rsid w:val="00C67C45"/>
    <w:rsid w:val="00C91178"/>
    <w:rsid w:val="00CC07EC"/>
    <w:rsid w:val="00CF3578"/>
    <w:rsid w:val="00D41430"/>
    <w:rsid w:val="00D615DD"/>
    <w:rsid w:val="00D71153"/>
    <w:rsid w:val="00DE52ED"/>
    <w:rsid w:val="00E05E73"/>
    <w:rsid w:val="00E07F51"/>
    <w:rsid w:val="00E67411"/>
    <w:rsid w:val="00E94AAA"/>
    <w:rsid w:val="00EA2E22"/>
    <w:rsid w:val="00EB1640"/>
    <w:rsid w:val="00EB6307"/>
    <w:rsid w:val="00ED695F"/>
    <w:rsid w:val="00ED7F86"/>
    <w:rsid w:val="00EF27DE"/>
    <w:rsid w:val="00F17818"/>
    <w:rsid w:val="00F2410E"/>
    <w:rsid w:val="00F51876"/>
    <w:rsid w:val="00F8709B"/>
    <w:rsid w:val="0B4F6C4E"/>
    <w:rsid w:val="0D1234EA"/>
    <w:rsid w:val="4FF865C3"/>
    <w:rsid w:val="53E9466F"/>
    <w:rsid w:val="5C5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210</Words>
  <Characters>1197</Characters>
  <Lines>9</Lines>
  <Paragraphs>2</Paragraphs>
  <TotalTime>250</TotalTime>
  <ScaleCrop>false</ScaleCrop>
  <LinksUpToDate>false</LinksUpToDate>
  <CharactersWithSpaces>1405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2020-10-14T02:33:00Z</dcterms:created>
  <dc:creator>wjgq</dc:creator>
  <cp:lastModifiedBy>ZhouHS</cp:lastModifiedBy>
  <dcterms:modified xsi:type="dcterms:W3CDTF">2020-10-20T14:19:27Z</dcterms:modified>
  <dc:title>南通大学学学生社团申请成立登记表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