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spacing w:line="276" w:lineRule="auto"/>
        <w:jc w:val="left"/>
        <w:rPr>
          <w:rFonts w:ascii="仿宋" w:cs="仿宋" w:hAnsi="仿宋" w:eastAsia="仿宋"/>
          <w:sz w:val="24"/>
          <w:szCs w:val="24"/>
        </w:rPr>
      </w:pP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附件</w:t>
      </w:r>
      <w:r>
        <w:rPr>
          <w:rFonts w:ascii="仿宋" w:cs="仿宋" w:hAnsi="仿宋" w:eastAsia="仿宋"/>
          <w:sz w:val="24"/>
          <w:szCs w:val="24"/>
          <w:rtl w:val="0"/>
          <w:lang w:val="en-US"/>
        </w:rPr>
        <w:t>3</w:t>
      </w:r>
    </w:p>
    <w:p>
      <w:pPr>
        <w:pStyle w:val="正文 A"/>
        <w:tabs>
          <w:tab w:val="left" w:pos="1861"/>
        </w:tabs>
        <w:spacing w:line="540" w:lineRule="exact"/>
        <w:jc w:val="center"/>
        <w:rPr>
          <w:rFonts w:ascii="方正小标宋简体" w:cs="方正小标宋简体" w:hAnsi="方正小标宋简体" w:eastAsia="方正小标宋简体"/>
          <w:sz w:val="32"/>
          <w:szCs w:val="32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第三届长三角地区民办高校教师教学技能大赛</w:t>
      </w:r>
    </w:p>
    <w:p>
      <w:pPr>
        <w:pStyle w:val="正文 A"/>
        <w:tabs>
          <w:tab w:val="left" w:pos="1861"/>
        </w:tabs>
        <w:spacing w:line="540" w:lineRule="exact"/>
        <w:jc w:val="center"/>
        <w:rPr>
          <w:rFonts w:ascii="方正小标宋简体" w:cs="方正小标宋简体" w:hAnsi="方正小标宋简体" w:eastAsia="方正小标宋简体"/>
          <w:sz w:val="32"/>
          <w:szCs w:val="32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报名材料说明</w:t>
      </w:r>
    </w:p>
    <w:p>
      <w:pPr>
        <w:pStyle w:val="正文 A"/>
        <w:spacing w:line="240" w:lineRule="exact"/>
        <w:ind w:firstLine="480"/>
        <w:jc w:val="left"/>
        <w:rPr>
          <w:rFonts w:ascii="仿宋" w:cs="仿宋" w:hAnsi="仿宋" w:eastAsia="仿宋"/>
          <w:sz w:val="24"/>
          <w:szCs w:val="24"/>
        </w:rPr>
      </w:pPr>
    </w:p>
    <w:p>
      <w:pPr>
        <w:pStyle w:val="正文 A"/>
        <w:spacing w:line="440" w:lineRule="exact"/>
        <w:ind w:firstLine="480"/>
        <w:rPr>
          <w:rFonts w:ascii="仿宋" w:cs="仿宋" w:hAnsi="仿宋" w:eastAsia="仿宋"/>
          <w:sz w:val="24"/>
          <w:szCs w:val="24"/>
          <w:lang w:val="zh-TW" w:eastAsia="zh-TW"/>
        </w:rPr>
      </w:pP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凡经所在省市教育行政部门推荐，进入本届民办高校教师教学技能大赛决赛环节的教师，须提交以下报名材料，均为电子材料。除前三项材料外</w:t>
      </w:r>
      <w:r>
        <w:rPr>
          <w:rFonts w:ascii="仿宋" w:cs="仿宋" w:hAnsi="仿宋" w:eastAsia="仿宋"/>
          <w:sz w:val="24"/>
          <w:szCs w:val="24"/>
          <w:rtl w:val="0"/>
          <w:lang w:val="zh-CN" w:eastAsia="zh-CN"/>
        </w:rPr>
        <w:t>，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其余参赛材料的内容中均不得出现选手姓名、学校、地区等相关信息。具体提交要求如下：</w:t>
      </w:r>
    </w:p>
    <w:p>
      <w:pPr>
        <w:pStyle w:val="正文 A"/>
        <w:tabs>
          <w:tab w:val="left" w:pos="1861"/>
        </w:tabs>
        <w:spacing w:line="600" w:lineRule="exact"/>
        <w:jc w:val="left"/>
        <w:outlineLvl w:val="0"/>
        <w:rPr>
          <w:rFonts w:ascii="仿宋" w:cs="仿宋" w:hAnsi="仿宋" w:eastAsia="仿宋"/>
          <w:sz w:val="24"/>
          <w:szCs w:val="24"/>
        </w:rPr>
      </w:pPr>
      <w:r>
        <w:rPr>
          <w:rFonts w:ascii="仿宋" w:cs="仿宋" w:hAnsi="仿宋" w:eastAsia="仿宋"/>
          <w:sz w:val="24"/>
          <w:szCs w:val="24"/>
          <w:rtl w:val="0"/>
          <w:lang w:val="en-US"/>
        </w:rPr>
        <w:t>1.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>参赛教师申报表。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 xml:space="preserve">按格式要求填写，同时提交 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en-US"/>
        </w:rPr>
        <w:t xml:space="preserve">WORD 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 xml:space="preserve">与 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en-US"/>
        </w:rPr>
        <w:t xml:space="preserve">PDF 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两个版 本，其中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en-US"/>
        </w:rPr>
        <w:t xml:space="preserve">PDF 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为加盖单位印章的扫描件。</w:t>
      </w:r>
    </w:p>
    <w:p>
      <w:pPr>
        <w:pStyle w:val="正文 A"/>
        <w:tabs>
          <w:tab w:val="left" w:pos="1861"/>
        </w:tabs>
        <w:spacing w:line="600" w:lineRule="exact"/>
        <w:jc w:val="left"/>
        <w:outlineLvl w:val="0"/>
        <w:rPr>
          <w:rFonts w:ascii="仿宋" w:cs="仿宋" w:hAnsi="仿宋" w:eastAsia="仿宋"/>
          <w:sz w:val="24"/>
          <w:szCs w:val="24"/>
        </w:rPr>
      </w:pPr>
      <w:r>
        <w:rPr>
          <w:rFonts w:ascii="仿宋" w:cs="仿宋" w:hAnsi="仿宋" w:eastAsia="仿宋"/>
          <w:sz w:val="24"/>
          <w:szCs w:val="24"/>
          <w:rtl w:val="0"/>
          <w:lang w:val="en-US"/>
        </w:rPr>
        <w:t>2.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>身份证扫描件。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参赛教 师有效身份证的正反面扫描件，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en-US"/>
        </w:rPr>
        <w:t xml:space="preserve">PDF 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>格式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。</w:t>
      </w:r>
    </w:p>
    <w:p>
      <w:pPr>
        <w:pStyle w:val="正文 A"/>
        <w:tabs>
          <w:tab w:val="left" w:pos="1861"/>
        </w:tabs>
        <w:spacing w:line="600" w:lineRule="exact"/>
        <w:jc w:val="left"/>
        <w:outlineLvl w:val="0"/>
        <w:rPr>
          <w:rFonts w:ascii="仿宋" w:cs="仿宋" w:hAnsi="仿宋" w:eastAsia="仿宋"/>
          <w:sz w:val="24"/>
          <w:szCs w:val="24"/>
        </w:rPr>
      </w:pPr>
      <w:r>
        <w:rPr>
          <w:rFonts w:ascii="仿宋" w:cs="仿宋" w:hAnsi="仿宋" w:eastAsia="仿宋"/>
          <w:sz w:val="24"/>
          <w:szCs w:val="24"/>
          <w:rtl w:val="0"/>
          <w:lang w:val="en-US"/>
        </w:rPr>
        <w:t>3.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>高校教师资格证扫描件。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参赛教师的高校教 师资格件扫描件，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en-US"/>
        </w:rPr>
        <w:t xml:space="preserve">PDF 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>格式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。</w:t>
      </w:r>
    </w:p>
    <w:p>
      <w:pPr>
        <w:pStyle w:val="正文 A"/>
        <w:tabs>
          <w:tab w:val="left" w:pos="1861"/>
        </w:tabs>
        <w:spacing w:line="600" w:lineRule="exact"/>
        <w:jc w:val="left"/>
        <w:outlineLvl w:val="0"/>
        <w:rPr>
          <w:rFonts w:ascii="仿宋" w:cs="仿宋" w:hAnsi="仿宋" w:eastAsia="仿宋"/>
          <w:sz w:val="24"/>
          <w:szCs w:val="24"/>
        </w:rPr>
      </w:pPr>
      <w:r>
        <w:rPr>
          <w:rFonts w:ascii="仿宋" w:cs="仿宋" w:hAnsi="仿宋" w:eastAsia="仿宋"/>
          <w:sz w:val="24"/>
          <w:szCs w:val="24"/>
          <w:rtl w:val="0"/>
          <w:lang w:val="en-US"/>
        </w:rPr>
        <w:t>4.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>教学大纲（课程实施方案）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。教学大纲应体现以学生为中心的教学理念， 设计范围为整门课程， 并非其中节选的课程单元，可包括课程基本简介、课程大纲（目标、内容、考核、参考文献等）、教学方法与方式、在线课程资源（提供浏览地址）等。具体格式不做统一要求，教师可根据课程特点及个人的教学理解自行设计撰写。课程实施方案中同时需体现本课程对课程思政的思考与教学设计。文件提交格式为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en-US"/>
        </w:rPr>
        <w:t>WORD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。</w:t>
      </w:r>
    </w:p>
    <w:p>
      <w:pPr>
        <w:pStyle w:val="正文 A"/>
        <w:tabs>
          <w:tab w:val="left" w:pos="1861"/>
        </w:tabs>
        <w:spacing w:line="600" w:lineRule="exact"/>
        <w:jc w:val="left"/>
        <w:outlineLvl w:val="0"/>
        <w:rPr>
          <w:rFonts w:ascii="仿宋" w:cs="仿宋" w:hAnsi="仿宋" w:eastAsia="仿宋"/>
          <w:sz w:val="24"/>
          <w:szCs w:val="24"/>
        </w:rPr>
      </w:pPr>
      <w:r>
        <w:rPr>
          <w:rFonts w:ascii="仿宋" w:cs="仿宋" w:hAnsi="仿宋" w:eastAsia="仿宋"/>
          <w:sz w:val="24"/>
          <w:szCs w:val="24"/>
          <w:rtl w:val="0"/>
          <w:lang w:val="en-US"/>
        </w:rPr>
        <w:t>5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en-US"/>
        </w:rPr>
        <w:t>.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>课堂教学实录。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 xml:space="preserve">录制与决赛现场说课内容一致的课堂教学视频，时长为 </w:t>
      </w:r>
      <w:r>
        <w:rPr>
          <w:rFonts w:ascii="仿宋" w:cs="仿宋" w:hAnsi="仿宋" w:eastAsia="仿宋"/>
          <w:sz w:val="24"/>
          <w:szCs w:val="24"/>
          <w:rtl w:val="0"/>
          <w:lang w:val="en-US"/>
        </w:rPr>
        <w:t xml:space="preserve">1 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 xml:space="preserve">课时单元 </w:t>
      </w:r>
      <w:r>
        <w:rPr>
          <w:rFonts w:ascii="仿宋" w:cs="仿宋" w:hAnsi="仿宋" w:eastAsia="仿宋"/>
          <w:sz w:val="24"/>
          <w:szCs w:val="24"/>
          <w:rtl w:val="0"/>
          <w:lang w:val="en-US"/>
        </w:rPr>
        <w:t xml:space="preserve">( 45 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分钟），视频格式为</w:t>
      </w:r>
      <w:r>
        <w:rPr>
          <w:rFonts w:ascii="仿宋" w:cs="仿宋" w:hAnsi="仿宋" w:eastAsia="仿宋"/>
          <w:sz w:val="24"/>
          <w:szCs w:val="24"/>
          <w:rtl w:val="0"/>
          <w:lang w:val="en-US"/>
        </w:rPr>
        <w:t xml:space="preserve"> MP4, 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无剪辑。课堂教学视频中的教学内容应相对完整，能体现某一个知识点的教学过程。</w:t>
      </w:r>
    </w:p>
    <w:p>
      <w:pPr>
        <w:pStyle w:val="正文 A"/>
        <w:tabs>
          <w:tab w:val="left" w:pos="1861"/>
        </w:tabs>
        <w:spacing w:line="600" w:lineRule="exact"/>
        <w:jc w:val="left"/>
        <w:outlineLvl w:val="0"/>
        <w:rPr>
          <w:rFonts w:ascii="仿宋" w:cs="仿宋" w:hAnsi="仿宋" w:eastAsia="仿宋"/>
          <w:sz w:val="24"/>
          <w:szCs w:val="24"/>
        </w:rPr>
      </w:pPr>
      <w:r>
        <w:rPr>
          <w:rFonts w:ascii="仿宋" w:cs="仿宋" w:hAnsi="仿宋" w:eastAsia="仿宋"/>
          <w:sz w:val="24"/>
          <w:szCs w:val="24"/>
          <w:rtl w:val="0"/>
          <w:lang w:val="en-US"/>
        </w:rPr>
        <w:t>6.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>教案设计。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按格式要求填写，该教案与课堂教学实录相配套，文件提交格式为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en-US"/>
        </w:rPr>
        <w:t>WORD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。</w:t>
      </w:r>
    </w:p>
    <w:p>
      <w:pPr>
        <w:pStyle w:val="正文 A"/>
        <w:tabs>
          <w:tab w:val="left" w:pos="1861"/>
        </w:tabs>
        <w:spacing w:line="600" w:lineRule="exact"/>
        <w:jc w:val="left"/>
        <w:outlineLvl w:val="0"/>
        <w:rPr>
          <w:rFonts w:ascii="仿宋" w:cs="仿宋" w:hAnsi="仿宋" w:eastAsia="仿宋"/>
          <w:sz w:val="24"/>
          <w:szCs w:val="24"/>
        </w:rPr>
      </w:pPr>
      <w:r>
        <w:rPr>
          <w:rFonts w:ascii="仿宋" w:cs="仿宋" w:hAnsi="仿宋" w:eastAsia="仿宋"/>
          <w:sz w:val="24"/>
          <w:szCs w:val="24"/>
          <w:rtl w:val="0"/>
          <w:lang w:val="en-US"/>
        </w:rPr>
        <w:t>7.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zh-TW" w:eastAsia="zh-TW"/>
        </w:rPr>
        <w:t>教学课件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 xml:space="preserve">。该教学课件与课堂教学实录相配套，文件提交格式为 </w:t>
      </w:r>
      <w:r>
        <w:rPr>
          <w:rFonts w:ascii="仿宋" w:cs="仿宋" w:hAnsi="仿宋" w:eastAsia="仿宋"/>
          <w:b w:val="1"/>
          <w:bCs w:val="1"/>
          <w:sz w:val="24"/>
          <w:szCs w:val="24"/>
          <w:rtl w:val="0"/>
          <w:lang w:val="en-US"/>
        </w:rPr>
        <w:t>PPT</w:t>
      </w: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。</w:t>
      </w:r>
    </w:p>
    <w:p>
      <w:pPr>
        <w:pStyle w:val="正文 A"/>
        <w:tabs>
          <w:tab w:val="left" w:pos="1861"/>
        </w:tabs>
        <w:spacing w:line="600" w:lineRule="exact"/>
        <w:jc w:val="center"/>
        <w:outlineLvl w:val="0"/>
        <w:rPr>
          <w:rFonts w:ascii="方正小标宋简体" w:cs="方正小标宋简体" w:hAnsi="方正小标宋简体" w:eastAsia="方正小标宋简体"/>
          <w:sz w:val="32"/>
          <w:szCs w:val="32"/>
          <w:lang w:val="zh-TW" w:eastAsia="zh-TW"/>
        </w:rPr>
      </w:pPr>
    </w:p>
    <w:p>
      <w:pPr>
        <w:pStyle w:val="正文 A"/>
        <w:tabs>
          <w:tab w:val="left" w:pos="1861"/>
        </w:tabs>
        <w:spacing w:line="600" w:lineRule="exact"/>
        <w:jc w:val="center"/>
        <w:outlineLvl w:val="0"/>
        <w:rPr>
          <w:rFonts w:ascii="方正小标宋简体" w:cs="方正小标宋简体" w:hAnsi="方正小标宋简体" w:eastAsia="方正小标宋简体"/>
          <w:sz w:val="32"/>
          <w:szCs w:val="32"/>
        </w:rPr>
      </w:pP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第</w:t>
      </w: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三</w:t>
      </w: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届长三角地区民办高校教师教学技能大赛</w:t>
      </w:r>
    </w:p>
    <w:p>
      <w:pPr>
        <w:pStyle w:val="正文 A"/>
        <w:tabs>
          <w:tab w:val="left" w:pos="1861"/>
        </w:tabs>
        <w:spacing w:line="600" w:lineRule="exact"/>
        <w:jc w:val="center"/>
        <w:outlineLvl w:val="0"/>
        <w:rPr>
          <w:rFonts w:ascii="方正小标宋简体" w:cs="方正小标宋简体" w:hAnsi="方正小标宋简体" w:eastAsia="方正小标宋简体"/>
          <w:sz w:val="32"/>
          <w:szCs w:val="32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参赛教师申报表</w:t>
      </w:r>
    </w:p>
    <w:p>
      <w:pPr>
        <w:pStyle w:val="正文 A"/>
        <w:spacing w:line="360" w:lineRule="auto"/>
        <w:rPr>
          <w:rFonts w:ascii="仿宋" w:cs="仿宋" w:hAnsi="仿宋" w:eastAsia="仿宋"/>
          <w:sz w:val="24"/>
          <w:szCs w:val="24"/>
        </w:rPr>
      </w:pPr>
    </w:p>
    <w:p>
      <w:pPr>
        <w:pStyle w:val="正文 A"/>
        <w:spacing w:line="360" w:lineRule="auto"/>
        <w:rPr>
          <w:rFonts w:ascii="仿宋" w:cs="仿宋" w:hAnsi="仿宋" w:eastAsia="仿宋"/>
          <w:sz w:val="24"/>
          <w:szCs w:val="24"/>
          <w:lang w:val="zh-TW" w:eastAsia="zh-TW"/>
        </w:rPr>
      </w:pP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 xml:space="preserve">编号：                                             </w:t>
      </w:r>
    </w:p>
    <w:tbl>
      <w:tblPr>
        <w:tblW w:w="845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74"/>
        <w:gridCol w:w="1765"/>
        <w:gridCol w:w="1245"/>
        <w:gridCol w:w="176"/>
        <w:gridCol w:w="1347"/>
        <w:gridCol w:w="462"/>
        <w:gridCol w:w="1988"/>
      </w:tblGrid>
      <w:tr>
        <w:tblPrEx>
          <w:shd w:val="clear" w:color="auto" w:fill="ced7e7"/>
        </w:tblPrEx>
        <w:trPr>
          <w:trHeight w:val="331" w:hRule="atLeast"/>
        </w:trPr>
        <w:tc>
          <w:tcPr>
            <w:tcW w:type="dxa" w:w="147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姓   名</w:t>
            </w:r>
          </w:p>
        </w:tc>
        <w:tc>
          <w:tcPr>
            <w:tcW w:type="dxa" w:w="1765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5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性   别</w:t>
            </w:r>
          </w:p>
        </w:tc>
        <w:tc>
          <w:tcPr>
            <w:tcW w:type="dxa" w:w="1985"/>
            <w:gridSpan w:val="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8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贴照片处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民   族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198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8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身份证号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高校教龄</w:t>
            </w:r>
          </w:p>
        </w:tc>
        <w:tc>
          <w:tcPr>
            <w:tcW w:type="dxa" w:w="198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8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学历学位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学科专业</w:t>
            </w:r>
          </w:p>
        </w:tc>
        <w:tc>
          <w:tcPr>
            <w:tcW w:type="dxa" w:w="198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8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所在单位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岗位职称</w:t>
            </w:r>
          </w:p>
        </w:tc>
        <w:tc>
          <w:tcPr>
            <w:tcW w:type="dxa" w:w="198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8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联系电话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电子邮箱</w:t>
            </w:r>
          </w:p>
        </w:tc>
        <w:tc>
          <w:tcPr>
            <w:tcW w:type="dxa" w:w="39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所在地区</w:t>
            </w:r>
          </w:p>
        </w:tc>
        <w:tc>
          <w:tcPr>
            <w:tcW w:type="dxa" w:w="698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ind w:firstLine="210"/>
              <w:jc w:val="center"/>
            </w:pPr>
            <w:r>
              <w:rPr>
                <w:rFonts w:ascii="仿宋" w:cs="仿宋" w:hAnsi="仿宋" w:eastAsia="仿宋" w:hint="default"/>
                <w:rtl w:val="0"/>
                <w:lang w:val="en-US"/>
              </w:rPr>
              <w:t>□</w:t>
            </w: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 xml:space="preserve">江苏省    </w:t>
            </w:r>
            <w:r>
              <w:rPr>
                <w:rFonts w:ascii="仿宋" w:cs="仿宋" w:hAnsi="仿宋" w:eastAsia="仿宋" w:hint="default"/>
                <w:rtl w:val="0"/>
                <w:lang w:val="en-US"/>
              </w:rPr>
              <w:t>□</w:t>
            </w: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 xml:space="preserve">浙江省    </w:t>
            </w:r>
            <w:r>
              <w:rPr>
                <w:rFonts w:ascii="仿宋" w:cs="仿宋" w:hAnsi="仿宋" w:eastAsia="仿宋" w:hint="default"/>
                <w:rtl w:val="0"/>
                <w:lang w:val="en-US"/>
              </w:rPr>
              <w:t>□</w:t>
            </w: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 xml:space="preserve">上海市    </w:t>
            </w:r>
            <w:r>
              <w:rPr>
                <w:rFonts w:ascii="仿宋" w:cs="仿宋" w:hAnsi="仿宋" w:eastAsia="仿宋" w:hint="default"/>
                <w:rtl w:val="0"/>
                <w:lang w:val="en-US"/>
              </w:rPr>
              <w:t>□</w:t>
            </w: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安徽省</w:t>
            </w:r>
          </w:p>
        </w:tc>
      </w:tr>
      <w:tr>
        <w:tblPrEx>
          <w:shd w:val="clear" w:color="auto" w:fill="ced7e7"/>
        </w:tblPrEx>
        <w:trPr>
          <w:trHeight w:val="1017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参赛组别</w:t>
            </w:r>
          </w:p>
        </w:tc>
        <w:tc>
          <w:tcPr>
            <w:tcW w:type="dxa" w:w="698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520" w:lineRule="exact"/>
              <w:ind w:firstLine="210"/>
            </w:pPr>
            <w:r>
              <w:rPr>
                <w:rFonts w:ascii="仿宋" w:cs="仿宋" w:hAnsi="仿宋" w:eastAsia="仿宋" w:hint="default"/>
                <w:rtl w:val="0"/>
                <w:lang w:val="en-US"/>
              </w:rPr>
              <w:t>□</w:t>
            </w: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 xml:space="preserve">本科常规教学组   </w:t>
            </w:r>
            <w:r>
              <w:rPr>
                <w:rFonts w:ascii="仿宋" w:cs="仿宋" w:hAnsi="仿宋" w:eastAsia="仿宋" w:hint="default"/>
                <w:rtl w:val="0"/>
                <w:lang w:val="en-US"/>
              </w:rPr>
              <w:t>□</w:t>
            </w: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 xml:space="preserve">本科实践教学组   </w:t>
            </w:r>
            <w:r>
              <w:rPr>
                <w:rFonts w:ascii="仿宋" w:cs="仿宋" w:hAnsi="仿宋" w:eastAsia="仿宋" w:hint="default"/>
                <w:rtl w:val="0"/>
                <w:lang w:val="en-US"/>
              </w:rPr>
              <w:t>□</w:t>
            </w: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 xml:space="preserve">高职常规教学组   </w:t>
            </w:r>
            <w:r>
              <w:rPr>
                <w:rFonts w:ascii="仿宋" w:cs="仿宋" w:hAnsi="仿宋" w:eastAsia="仿宋" w:hint="default"/>
                <w:rtl w:val="0"/>
                <w:lang w:val="en-US"/>
              </w:rPr>
              <w:t>□</w:t>
            </w: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高职实践教学组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参赛课程</w:t>
            </w:r>
          </w:p>
        </w:tc>
        <w:tc>
          <w:tcPr>
            <w:tcW w:type="dxa" w:w="318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讲授对象</w:t>
            </w:r>
          </w:p>
        </w:tc>
        <w:tc>
          <w:tcPr>
            <w:tcW w:type="dxa" w:w="2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内容章节</w:t>
            </w:r>
          </w:p>
        </w:tc>
        <w:tc>
          <w:tcPr>
            <w:tcW w:type="dxa" w:w="698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431" w:hRule="atLeast"/>
        </w:trPr>
        <w:tc>
          <w:tcPr>
            <w:tcW w:type="dxa" w:w="147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00" w:lineRule="exact"/>
              <w:jc w:val="center"/>
              <w:rPr>
                <w:rFonts w:ascii="仿宋" w:cs="仿宋" w:hAnsi="仿宋" w:eastAsia="仿宋"/>
              </w:rPr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单</w:t>
            </w:r>
          </w:p>
          <w:p>
            <w:pPr>
              <w:pStyle w:val="正文 A"/>
              <w:spacing w:line="300" w:lineRule="exact"/>
              <w:jc w:val="center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jc w:val="center"/>
              <w:rPr>
                <w:rFonts w:ascii="仿宋" w:cs="仿宋" w:hAnsi="仿宋" w:eastAsia="仿宋"/>
              </w:rPr>
            </w:pPr>
          </w:p>
          <w:p>
            <w:pPr>
              <w:pStyle w:val="正文 A"/>
              <w:bidi w:val="0"/>
              <w:spacing w:line="300" w:lineRule="exact"/>
              <w:ind w:left="0" w:right="0" w:firstLine="0"/>
              <w:jc w:val="center"/>
              <w:rPr>
                <w:rFonts w:ascii="仿宋" w:cs="仿宋" w:hAnsi="仿宋" w:eastAsia="仿宋"/>
                <w:rtl w:val="0"/>
              </w:rPr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位</w:t>
            </w:r>
          </w:p>
          <w:p>
            <w:pPr>
              <w:pStyle w:val="正文 A"/>
              <w:spacing w:line="300" w:lineRule="exact"/>
              <w:jc w:val="center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jc w:val="center"/>
              <w:rPr>
                <w:rFonts w:ascii="仿宋" w:cs="仿宋" w:hAnsi="仿宋" w:eastAsia="仿宋"/>
              </w:rPr>
            </w:pPr>
          </w:p>
          <w:p>
            <w:pPr>
              <w:pStyle w:val="正文 A"/>
              <w:bidi w:val="0"/>
              <w:spacing w:line="300" w:lineRule="exact"/>
              <w:ind w:left="0" w:right="0" w:firstLine="0"/>
              <w:jc w:val="center"/>
              <w:rPr>
                <w:rFonts w:ascii="仿宋" w:cs="仿宋" w:hAnsi="仿宋" w:eastAsia="仿宋"/>
                <w:rtl w:val="0"/>
              </w:rPr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意</w:t>
            </w:r>
          </w:p>
          <w:p>
            <w:pPr>
              <w:pStyle w:val="正文 A"/>
              <w:spacing w:line="300" w:lineRule="exact"/>
              <w:jc w:val="center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jc w:val="center"/>
              <w:rPr>
                <w:rFonts w:ascii="仿宋" w:cs="仿宋" w:hAnsi="仿宋" w:eastAsia="仿宋"/>
              </w:rPr>
            </w:pPr>
          </w:p>
          <w:p>
            <w:pPr>
              <w:pStyle w:val="正文 A"/>
              <w:bidi w:val="0"/>
              <w:spacing w:line="3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见</w:t>
            </w:r>
          </w:p>
        </w:tc>
        <w:tc>
          <w:tcPr>
            <w:tcW w:type="dxa" w:w="698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spacing w:line="300" w:lineRule="exact"/>
              <w:rPr>
                <w:rFonts w:ascii="仿宋" w:cs="仿宋" w:hAnsi="仿宋" w:eastAsia="仿宋"/>
              </w:rPr>
            </w:pPr>
          </w:p>
          <w:p>
            <w:pPr>
              <w:pStyle w:val="正文 A"/>
              <w:bidi w:val="0"/>
              <w:spacing w:line="300" w:lineRule="exact"/>
              <w:ind w:left="0" w:right="0" w:firstLine="0"/>
              <w:jc w:val="both"/>
              <w:rPr>
                <w:rFonts w:ascii="仿宋" w:cs="仿宋" w:hAnsi="仿宋" w:eastAsia="仿宋"/>
                <w:rtl w:val="0"/>
              </w:rPr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 xml:space="preserve">                                              人事处（签章）     </w:t>
            </w:r>
          </w:p>
          <w:p>
            <w:pPr>
              <w:pStyle w:val="正文 A"/>
              <w:bidi w:val="0"/>
              <w:spacing w:line="300" w:lineRule="exact"/>
              <w:ind w:left="0" w:right="0" w:firstLine="0"/>
              <w:jc w:val="center"/>
              <w:rPr>
                <w:rFonts w:ascii="仿宋" w:cs="仿宋" w:hAnsi="仿宋" w:eastAsia="仿宋"/>
                <w:rtl w:val="0"/>
              </w:rPr>
            </w:pPr>
            <w:r>
              <w:rPr>
                <w:rFonts w:ascii="仿宋" w:cs="仿宋" w:hAnsi="仿宋" w:eastAsia="仿宋"/>
                <w:rtl w:val="0"/>
                <w:lang w:val="en-US"/>
              </w:rPr>
              <w:t xml:space="preserve">                                       </w:t>
            </w:r>
          </w:p>
          <w:p>
            <w:pPr>
              <w:pStyle w:val="正文 A"/>
              <w:bidi w:val="0"/>
              <w:spacing w:line="3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rtl w:val="0"/>
                <w:lang w:val="en-US"/>
              </w:rPr>
              <w:t xml:space="preserve">                                          </w:t>
            </w:r>
            <w:r>
              <w:rPr>
                <w:rFonts w:ascii="仿宋" w:cs="仿宋" w:hAnsi="仿宋" w:eastAsia="仿宋" w:hint="eastAsia"/>
                <w:rtl w:val="0"/>
                <w:lang w:val="zh-TW" w:eastAsia="zh-TW"/>
              </w:rPr>
              <w:t>年     月     日</w:t>
            </w:r>
          </w:p>
        </w:tc>
      </w:tr>
    </w:tbl>
    <w:p>
      <w:pPr>
        <w:pStyle w:val="正文 A"/>
        <w:rPr>
          <w:rFonts w:ascii="仿宋" w:cs="仿宋" w:hAnsi="仿宋" w:eastAsia="仿宋"/>
          <w:sz w:val="24"/>
          <w:szCs w:val="24"/>
          <w:lang w:val="zh-TW" w:eastAsia="zh-TW"/>
        </w:rPr>
      </w:pPr>
    </w:p>
    <w:p>
      <w:pPr>
        <w:pStyle w:val="正文 A"/>
      </w:pPr>
      <w:r>
        <w:rPr>
          <w:rFonts w:ascii="仿宋" w:cs="仿宋" w:hAnsi="仿宋" w:eastAsia="仿宋"/>
          <w:sz w:val="24"/>
          <w:szCs w:val="24"/>
          <w:lang w:val="zh-TW" w:eastAsia="zh-TW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仿宋">
    <w:charset w:val="00"/>
    <w:family w:val="roman"/>
    <w:pitch w:val="default"/>
  </w:font>
  <w:font w:name="方正小标宋简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 A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2865754</wp:posOffset>
              </wp:positionH>
              <wp:positionV relativeFrom="page">
                <wp:posOffset>9833610</wp:posOffset>
              </wp:positionV>
              <wp:extent cx="1828800" cy="18288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页脚1"/>
                            <w:jc w:val="center"/>
                          </w:pPr>
                          <w:r>
                            <w:rPr/>
                            <w:fldChar w:fldCharType="begin" w:fldLock="0"/>
                          </w:r>
                          <w:r>
                            <w:instrText xml:space="preserve"> PAGE </w:instrText>
                          </w:r>
                          <w:r>
                            <w:rPr/>
                            <w:fldChar w:fldCharType="separate" w:fldLock="0"/>
                          </w:r>
                          <w:r>
                            <w:t>2</w:t>
                          </w:r>
                          <w:r>
                            <w:rPr/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25.6pt;margin-top:774.3pt;width:144.0pt;height:14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页脚1"/>
                      <w:jc w:val="center"/>
                    </w:pPr>
                    <w:r>
                      <w:rPr/>
                      <w:fldChar w:fldCharType="begin" w:fldLock="0"/>
                    </w:r>
                    <w:r>
                      <w:instrText xml:space="preserve"> PAGE </w:instrText>
                    </w:r>
                    <w:r>
                      <w:rPr/>
                      <w:fldChar w:fldCharType="separate" w:fldLock="0"/>
                    </w:r>
                    <w:r>
                      <w:t>2</w:t>
                    </w:r>
                    <w:r>
                      <w:rPr/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 A">
    <w:name w:val="页眉与页脚 A"/>
    <w:next w:val="页眉与页脚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auto"/>
      <w:vertAlign w:val="baseline"/>
    </w:rPr>
  </w:style>
  <w:style w:type="paragraph" w:styleId="页脚1">
    <w:name w:val="页脚1"/>
    <w:next w:val="页脚1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