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60" w:afterLines="150"/>
        <w:jc w:val="center"/>
        <w:rPr>
          <w:rFonts w:ascii="Times New Roman" w:hAnsi="Times New Roman" w:eastAsia="方正小标宋简体" w:cs="Times New Roman"/>
          <w:sz w:val="36"/>
          <w:szCs w:val="36"/>
          <w:lang w:val="zh-TW" w:eastAsia="zh-TW"/>
        </w:rPr>
      </w:pPr>
      <w:r>
        <w:rPr>
          <w:rFonts w:ascii="Times New Roman" w:hAnsi="Times New Roman" w:eastAsia="方正小标宋简体" w:cs="Times New Roman"/>
          <w:sz w:val="36"/>
          <w:szCs w:val="36"/>
          <w:lang w:val="zh-TW" w:eastAsia="zh-TW"/>
        </w:rPr>
        <w:t>首届全国高校教师教学创新大赛全国赛推荐教师汇总表</w:t>
      </w:r>
    </w:p>
    <w:p>
      <w:pPr>
        <w:spacing w:after="120" w:afterLines="50"/>
        <w:ind w:firstLine="600" w:firstLineChars="200"/>
        <w:rPr>
          <w:rFonts w:ascii="Times New Roman" w:hAnsi="Times New Roman" w:eastAsia="方正小标宋简体" w:cs="Times New Roman"/>
          <w:b/>
          <w:bCs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省（自治区、直辖市）：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       </w:t>
      </w:r>
      <w:r>
        <w:rPr>
          <w:rFonts w:ascii="Times New Roman" w:hAnsi="Times New Roman" w:eastAsia="仿宋_GB2312" w:cs="Times New Roman"/>
          <w:sz w:val="30"/>
          <w:szCs w:val="30"/>
        </w:rPr>
        <w:t>（盖章）</w:t>
      </w:r>
    </w:p>
    <w:tbl>
      <w:tblPr>
        <w:tblStyle w:val="2"/>
        <w:tblW w:w="127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206"/>
        <w:gridCol w:w="978"/>
        <w:gridCol w:w="856"/>
        <w:gridCol w:w="1101"/>
        <w:gridCol w:w="2866"/>
        <w:gridCol w:w="2573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  <w:jc w:val="center"/>
        </w:trPr>
        <w:tc>
          <w:tcPr>
            <w:tcW w:w="776" w:type="dxa"/>
            <w:noWrap w:val="0"/>
            <w:vAlign w:val="center"/>
          </w:tcPr>
          <w:p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序号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赛区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姓名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性别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职称</w:t>
            </w:r>
          </w:p>
        </w:tc>
        <w:tc>
          <w:tcPr>
            <w:tcW w:w="2866" w:type="dxa"/>
            <w:noWrap w:val="0"/>
            <w:vAlign w:val="center"/>
          </w:tcPr>
          <w:p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工作单位</w:t>
            </w:r>
          </w:p>
        </w:tc>
        <w:tc>
          <w:tcPr>
            <w:tcW w:w="2573" w:type="dxa"/>
            <w:noWrap w:val="0"/>
            <w:vAlign w:val="center"/>
          </w:tcPr>
          <w:p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是否部属高校</w:t>
            </w:r>
          </w:p>
          <w:p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（含省部合建高校）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手机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866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73" w:type="dxa"/>
            <w:noWrap w:val="0"/>
            <w:vAlign w:val="top"/>
          </w:tcPr>
          <w:p>
            <w:pPr>
              <w:jc w:val="center"/>
              <w:rPr>
                <w:rFonts w:cs="Times New Roman"/>
                <w:u w:val="single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866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73" w:type="dxa"/>
            <w:noWrap w:val="0"/>
            <w:vAlign w:val="top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866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73" w:type="dxa"/>
            <w:noWrap w:val="0"/>
            <w:vAlign w:val="top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866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73" w:type="dxa"/>
            <w:noWrap w:val="0"/>
            <w:vAlign w:val="top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866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73" w:type="dxa"/>
            <w:noWrap w:val="0"/>
            <w:vAlign w:val="top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76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……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866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73" w:type="dxa"/>
            <w:noWrap w:val="0"/>
            <w:vAlign w:val="top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  <w:jc w:val="center"/>
        </w:trPr>
        <w:tc>
          <w:tcPr>
            <w:tcW w:w="776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……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866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73" w:type="dxa"/>
            <w:noWrap w:val="0"/>
            <w:vAlign w:val="top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</w:tbl>
    <w:p>
      <w:pPr>
        <w:ind w:firstLine="525" w:firstLineChars="250"/>
        <w:rPr>
          <w:rFonts w:ascii="Times New Roman" w:hAnsi="Times New Roman" w:eastAsia="仿宋_GB2312" w:cs="Times New Roman"/>
          <w:bCs/>
          <w:sz w:val="21"/>
          <w:szCs w:val="21"/>
        </w:rPr>
      </w:pPr>
      <w:r>
        <w:rPr>
          <w:rFonts w:ascii="Times New Roman" w:hAnsi="Times New Roman" w:eastAsia="仿宋_GB2312" w:cs="Times New Roman"/>
          <w:bCs/>
          <w:sz w:val="21"/>
          <w:szCs w:val="21"/>
        </w:rPr>
        <w:t>注：</w:t>
      </w:r>
      <w:r>
        <w:rPr>
          <w:rFonts w:hint="eastAsia" w:ascii="Times New Roman" w:hAnsi="Times New Roman" w:eastAsia="仿宋_GB2312" w:cs="Times New Roman"/>
          <w:bCs/>
          <w:sz w:val="21"/>
          <w:szCs w:val="21"/>
        </w:rPr>
        <w:t>1.盖赛区组委会牵头学校公章</w:t>
      </w:r>
    </w:p>
    <w:p>
      <w:pPr>
        <w:ind w:firstLine="945" w:firstLineChars="450"/>
        <w:rPr>
          <w:rFonts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21"/>
          <w:szCs w:val="21"/>
        </w:rPr>
        <w:t>2.</w:t>
      </w:r>
      <w:r>
        <w:rPr>
          <w:rFonts w:ascii="Times New Roman" w:hAnsi="Times New Roman" w:eastAsia="仿宋_GB2312" w:cs="Times New Roman"/>
          <w:bCs/>
          <w:sz w:val="21"/>
          <w:szCs w:val="21"/>
        </w:rPr>
        <w:t>“是否部属高校（含省部合建高校）”栏，请根据实际情况填“是”或“否”。</w:t>
      </w:r>
    </w:p>
    <w:p>
      <w:bookmarkStart w:id="0" w:name="_GoBack"/>
      <w:bookmarkEnd w:id="0"/>
    </w:p>
    <w:sectPr>
      <w:pgSz w:w="15840" w:h="12240" w:orient="landscape"/>
      <w:pgMar w:top="1797" w:right="1213" w:bottom="1797" w:left="1213" w:header="1247" w:footer="720" w:gutter="0"/>
      <w:pgNumType w:fmt="decimal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70E3E"/>
    <w:rsid w:val="5367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2020-10-26T12:08:00Z</dcterms:created>
  <dc:creator>Mediocre person丶</dc:creator>
  <cp:lastModifiedBy>Mediocre person丶</cp:lastModifiedBy>
  <dcterms:modified xsi:type="dcterms:W3CDTF">2020-10-26T12:08:47Z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